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436" w:rsidRPr="00502436" w:rsidRDefault="00502436" w:rsidP="00502436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502436">
        <w:rPr>
          <w:rFonts w:ascii="PT Sans" w:eastAsia="Times New Roman" w:hAnsi="PT Sans" w:cs="Times New Roman"/>
          <w:sz w:val="36"/>
          <w:szCs w:val="36"/>
          <w:lang w:eastAsia="ru-RU"/>
        </w:rPr>
        <w:t>В УВД по ЮВАО прошло торжественное мероприятие по случаю 98-й годовщины образования службы уголовного розыска</w:t>
      </w:r>
    </w:p>
    <w:bookmarkEnd w:id="0"/>
    <w:p w:rsid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502436" w:rsidRP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5 октября в актовом зале УВД по ЮВАО ГУ МВД России по г. Москве торжественно поздравили с профессиональным праздником сотрудников уголовного розыска.</w:t>
      </w:r>
    </w:p>
    <w:p w:rsidR="00502436" w:rsidRP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Открыл торжественное мероприятие </w:t>
      </w:r>
      <w:proofErr w:type="spellStart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врио</w:t>
      </w:r>
      <w:proofErr w:type="spellEnd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начальника УВД по ЮВАО ГУ МВД России по г. Москве подполковник внутренней службы С.В. </w:t>
      </w:r>
      <w:proofErr w:type="spellStart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Шайдуко</w:t>
      </w:r>
      <w:proofErr w:type="spellEnd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. К его словам с поздравительными речами присоединились заместитель начальника УВД по ЮВАО - начальник полиции полковник полиции </w:t>
      </w:r>
      <w:proofErr w:type="spellStart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А.Ю.Крученков</w:t>
      </w:r>
      <w:proofErr w:type="spellEnd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, заместитель начальника СУ СЧ УВД по ЮВАО подполковник юстиции Д.В. Литвиненко, председатель Совета ветеранов УВД по ЮВАО Н.В. Маслов, помощник начальника по работе с личным составом УВД по ЮВАО полковник внутренней службы И.А. Назаренко и начальник ОУР УВД по ЮВАО полковник полиции </w:t>
      </w:r>
      <w:proofErr w:type="spellStart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А.В.Чепурнов</w:t>
      </w:r>
      <w:proofErr w:type="spellEnd"/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502436" w:rsidRP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уголовного розыска всегда были и остаются на переднем крае борьбы с преступностью, неизменно проявляя в самых сложных ситуациях, порой сопряженных с риском для жизни, выдержку и самообладание. Глубокая порядочность, мужество и героизм являются их отличительной чертой.</w:t>
      </w:r>
    </w:p>
    <w:p w:rsidR="00502436" w:rsidRP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В уголовном розыске работают специалисты, способные раскрывать преступления любой сложности. Высочайший профессионализм, аналитический талант – все это позволяет выходить победителями из поединка с криминалом.</w:t>
      </w:r>
    </w:p>
    <w:p w:rsidR="00502436" w:rsidRP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Поздравляя сотрудников уголовного розыска с профессиональным праздником, Управление Внутренних Дел по Юго-Восточному округу г. Москвы выразило признательность всем, чей профессионализм, багаж знаний, умение аналитически мыслить позволяют органам внутренних дел успешно справляться со всеми поставленными задачами. В конце поздравлений были объявлены благодарности отличившимся сотрудникам и вручены очередные звания.</w:t>
      </w:r>
    </w:p>
    <w:p w:rsidR="00502436" w:rsidRPr="00502436" w:rsidRDefault="00502436" w:rsidP="00502436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02436">
        <w:rPr>
          <w:rFonts w:ascii="PT Sans" w:eastAsia="Times New Roman" w:hAnsi="PT Sans" w:cs="Times New Roman"/>
          <w:sz w:val="24"/>
          <w:szCs w:val="24"/>
          <w:lang w:eastAsia="ru-RU"/>
        </w:rPr>
        <w:t>Всем сотрудникам уголовного розыска – высоких профессиональных достижений, оптимизма, крепкого здоровья, счастья и семейного благополучия.  </w:t>
      </w:r>
    </w:p>
    <w:p w:rsidR="00C71F14" w:rsidRDefault="00C71F14"/>
    <w:sectPr w:rsidR="00C71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36"/>
    <w:rsid w:val="00502436"/>
    <w:rsid w:val="00C7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47DFF-DA00-4CFE-9388-81688981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24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24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02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6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55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2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2016-10-06T13:32:00Z</dcterms:created>
  <dcterms:modified xsi:type="dcterms:W3CDTF">2016-10-06T13:33:00Z</dcterms:modified>
</cp:coreProperties>
</file>